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87179" w14:textId="77777777" w:rsidR="00673EED" w:rsidRPr="00673EED" w:rsidRDefault="00673EED" w:rsidP="00673EE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673E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VÝROČNÍ ZPRÁVA ZA ROK 2009 </w:t>
      </w:r>
    </w:p>
    <w:p w14:paraId="7A4604E6" w14:textId="77777777" w:rsidR="00673EED" w:rsidRPr="00673EED" w:rsidRDefault="00673EED" w:rsidP="00673E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673EE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Obecní úřad Střížovice</w:t>
      </w:r>
    </w:p>
    <w:p w14:paraId="6B36D281" w14:textId="77777777" w:rsidR="00673EED" w:rsidRPr="00673EED" w:rsidRDefault="00673EED" w:rsidP="00673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3EED">
        <w:rPr>
          <w:rFonts w:ascii="Times New Roman" w:eastAsia="Times New Roman" w:hAnsi="Times New Roman" w:cs="Times New Roman"/>
          <w:sz w:val="24"/>
          <w:szCs w:val="24"/>
          <w:lang w:eastAsia="cs-CZ"/>
        </w:rPr>
        <w:t>č.p. 66</w:t>
      </w:r>
      <w:r w:rsidRPr="00673EE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332 07 Střížovice</w:t>
      </w:r>
      <w:r w:rsidRPr="00673EE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73EE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podle zákona č. 106/1999 Sb., o svobodném přístupu k informacím </w:t>
      </w:r>
      <w:r w:rsidRPr="00673EE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_____________________________________________________________</w:t>
      </w:r>
      <w:r w:rsidRPr="00673EE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73EE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1. Počet podaných žádostí o informace </w:t>
      </w:r>
      <w:proofErr w:type="gramStart"/>
      <w:r w:rsidRPr="00673EED">
        <w:rPr>
          <w:rFonts w:ascii="Times New Roman" w:eastAsia="Times New Roman" w:hAnsi="Times New Roman" w:cs="Times New Roman"/>
          <w:sz w:val="24"/>
          <w:szCs w:val="24"/>
          <w:lang w:eastAsia="cs-CZ"/>
        </w:rPr>
        <w:t>( §</w:t>
      </w:r>
      <w:proofErr w:type="gramEnd"/>
      <w:r w:rsidRPr="00673E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18 odst. 1 písm. a)</w:t>
      </w:r>
      <w:r w:rsidRPr="00673EE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14:paraId="31368EE2" w14:textId="77777777" w:rsidR="00673EED" w:rsidRPr="00673EED" w:rsidRDefault="00673EED" w:rsidP="00673EED">
      <w:pPr>
        <w:numPr>
          <w:ilvl w:val="0"/>
          <w:numId w:val="1"/>
        </w:num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3EED">
        <w:rPr>
          <w:rFonts w:ascii="Times New Roman" w:eastAsia="Times New Roman" w:hAnsi="Times New Roman" w:cs="Times New Roman"/>
          <w:sz w:val="24"/>
          <w:szCs w:val="24"/>
          <w:lang w:eastAsia="cs-CZ"/>
        </w:rPr>
        <w:t>  Nebyla podána žádná žádost.</w:t>
      </w:r>
    </w:p>
    <w:p w14:paraId="15143CDC" w14:textId="77777777" w:rsidR="00673EED" w:rsidRPr="00673EED" w:rsidRDefault="00673EED" w:rsidP="00673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3EE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2. Počet podaných odvolání proti rozhodnutí </w:t>
      </w:r>
      <w:proofErr w:type="gramStart"/>
      <w:r w:rsidRPr="00673EED">
        <w:rPr>
          <w:rFonts w:ascii="Times New Roman" w:eastAsia="Times New Roman" w:hAnsi="Times New Roman" w:cs="Times New Roman"/>
          <w:sz w:val="24"/>
          <w:szCs w:val="24"/>
          <w:lang w:eastAsia="cs-CZ"/>
        </w:rPr>
        <w:t>( §</w:t>
      </w:r>
      <w:proofErr w:type="gramEnd"/>
      <w:r w:rsidRPr="00673E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18 odst. 1 </w:t>
      </w:r>
      <w:proofErr w:type="spellStart"/>
      <w:r w:rsidRPr="00673EED">
        <w:rPr>
          <w:rFonts w:ascii="Times New Roman" w:eastAsia="Times New Roman" w:hAnsi="Times New Roman" w:cs="Times New Roman"/>
          <w:sz w:val="24"/>
          <w:szCs w:val="24"/>
          <w:lang w:eastAsia="cs-CZ"/>
        </w:rPr>
        <w:t>písm</w:t>
      </w:r>
      <w:proofErr w:type="spellEnd"/>
      <w:r w:rsidRPr="00673E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b)</w:t>
      </w:r>
      <w:r w:rsidRPr="00673EE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14:paraId="446F85B5" w14:textId="77777777" w:rsidR="00673EED" w:rsidRPr="00673EED" w:rsidRDefault="00673EED" w:rsidP="00673EED">
      <w:pPr>
        <w:numPr>
          <w:ilvl w:val="0"/>
          <w:numId w:val="2"/>
        </w:num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3EED">
        <w:rPr>
          <w:rFonts w:ascii="Times New Roman" w:eastAsia="Times New Roman" w:hAnsi="Times New Roman" w:cs="Times New Roman"/>
          <w:sz w:val="24"/>
          <w:szCs w:val="24"/>
          <w:lang w:eastAsia="cs-CZ"/>
        </w:rPr>
        <w:t>Nebylo podáno žádné odvolání proti rozhodnutí.</w:t>
      </w:r>
    </w:p>
    <w:p w14:paraId="05695D07" w14:textId="77777777" w:rsidR="00673EED" w:rsidRPr="00673EED" w:rsidRDefault="00673EED" w:rsidP="00673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3EE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3. Opis podstatných částí každého rozsudku soudu </w:t>
      </w:r>
      <w:proofErr w:type="gramStart"/>
      <w:r w:rsidRPr="00673EED">
        <w:rPr>
          <w:rFonts w:ascii="Times New Roman" w:eastAsia="Times New Roman" w:hAnsi="Times New Roman" w:cs="Times New Roman"/>
          <w:sz w:val="24"/>
          <w:szCs w:val="24"/>
          <w:lang w:eastAsia="cs-CZ"/>
        </w:rPr>
        <w:t>( §</w:t>
      </w:r>
      <w:proofErr w:type="gramEnd"/>
      <w:r w:rsidRPr="00673EED">
        <w:rPr>
          <w:rFonts w:ascii="Times New Roman" w:eastAsia="Times New Roman" w:hAnsi="Times New Roman" w:cs="Times New Roman"/>
          <w:sz w:val="24"/>
          <w:szCs w:val="24"/>
          <w:lang w:eastAsia="cs-CZ"/>
        </w:rPr>
        <w:t>18 odst. 1 </w:t>
      </w:r>
      <w:proofErr w:type="spellStart"/>
      <w:r w:rsidRPr="00673EED">
        <w:rPr>
          <w:rFonts w:ascii="Times New Roman" w:eastAsia="Times New Roman" w:hAnsi="Times New Roman" w:cs="Times New Roman"/>
          <w:sz w:val="24"/>
          <w:szCs w:val="24"/>
          <w:lang w:eastAsia="cs-CZ"/>
        </w:rPr>
        <w:t>písm</w:t>
      </w:r>
      <w:proofErr w:type="spellEnd"/>
      <w:r w:rsidRPr="00673E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c)</w:t>
      </w:r>
      <w:r w:rsidRPr="00673EE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14:paraId="36229B14" w14:textId="77777777" w:rsidR="00673EED" w:rsidRPr="00673EED" w:rsidRDefault="00673EED" w:rsidP="00673EED">
      <w:pPr>
        <w:numPr>
          <w:ilvl w:val="0"/>
          <w:numId w:val="3"/>
        </w:num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3EED">
        <w:rPr>
          <w:rFonts w:ascii="Times New Roman" w:eastAsia="Times New Roman" w:hAnsi="Times New Roman" w:cs="Times New Roman"/>
          <w:sz w:val="24"/>
          <w:szCs w:val="24"/>
          <w:lang w:eastAsia="cs-CZ"/>
        </w:rPr>
        <w:t>Žádné rozhodnutí obecního úřadu ve Střížovicích nebylo přezkoumáno soudem.</w:t>
      </w:r>
    </w:p>
    <w:p w14:paraId="68A41752" w14:textId="0E20C9C6" w:rsidR="00673EED" w:rsidRPr="00673EED" w:rsidRDefault="00673EED" w:rsidP="00673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3E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 Výsledky řízení o sankcích za nedodržování tohoto zákona bez uvádění osobních údajů </w:t>
      </w:r>
      <w:proofErr w:type="gramStart"/>
      <w:r w:rsidRPr="00673EED">
        <w:rPr>
          <w:rFonts w:ascii="Times New Roman" w:eastAsia="Times New Roman" w:hAnsi="Times New Roman" w:cs="Times New Roman"/>
          <w:sz w:val="24"/>
          <w:szCs w:val="24"/>
          <w:lang w:eastAsia="cs-CZ"/>
        </w:rPr>
        <w:t>( §</w:t>
      </w:r>
      <w:proofErr w:type="gramEnd"/>
      <w:r w:rsidRPr="00673E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18 odst. 1 písm. d)</w:t>
      </w:r>
      <w:r w:rsidRPr="00673EE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14:paraId="7A1F8272" w14:textId="77777777" w:rsidR="00673EED" w:rsidRPr="00673EED" w:rsidRDefault="00673EED" w:rsidP="00673EED">
      <w:pPr>
        <w:numPr>
          <w:ilvl w:val="0"/>
          <w:numId w:val="4"/>
        </w:num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3EED">
        <w:rPr>
          <w:rFonts w:ascii="Times New Roman" w:eastAsia="Times New Roman" w:hAnsi="Times New Roman" w:cs="Times New Roman"/>
          <w:sz w:val="24"/>
          <w:szCs w:val="24"/>
          <w:lang w:eastAsia="cs-CZ"/>
        </w:rPr>
        <w:t>Žádné řízení o sankcích za nedodržování tohoto zákona nebylo vedeno.</w:t>
      </w:r>
    </w:p>
    <w:p w14:paraId="25DC5191" w14:textId="77777777" w:rsidR="00673EED" w:rsidRPr="00673EED" w:rsidRDefault="00673EED" w:rsidP="00673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3EE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5. Další informace vztahující se k uplatňování tohoto zákona </w:t>
      </w:r>
      <w:proofErr w:type="gramStart"/>
      <w:r w:rsidRPr="00673EED">
        <w:rPr>
          <w:rFonts w:ascii="Times New Roman" w:eastAsia="Times New Roman" w:hAnsi="Times New Roman" w:cs="Times New Roman"/>
          <w:sz w:val="24"/>
          <w:szCs w:val="24"/>
          <w:lang w:eastAsia="cs-CZ"/>
        </w:rPr>
        <w:t>( §</w:t>
      </w:r>
      <w:proofErr w:type="gramEnd"/>
      <w:r w:rsidRPr="00673E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18 odst. 1 </w:t>
      </w:r>
      <w:proofErr w:type="spellStart"/>
      <w:r w:rsidRPr="00673EED">
        <w:rPr>
          <w:rFonts w:ascii="Times New Roman" w:eastAsia="Times New Roman" w:hAnsi="Times New Roman" w:cs="Times New Roman"/>
          <w:sz w:val="24"/>
          <w:szCs w:val="24"/>
          <w:lang w:eastAsia="cs-CZ"/>
        </w:rPr>
        <w:t>písm</w:t>
      </w:r>
      <w:proofErr w:type="spellEnd"/>
      <w:r w:rsidRPr="00673E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e)</w:t>
      </w:r>
      <w:r w:rsidRPr="00673EE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14:paraId="1031EEC9" w14:textId="77777777" w:rsidR="00673EED" w:rsidRPr="00673EED" w:rsidRDefault="00673EED" w:rsidP="00673EED">
      <w:pPr>
        <w:numPr>
          <w:ilvl w:val="0"/>
          <w:numId w:val="5"/>
        </w:num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3EED">
        <w:rPr>
          <w:rFonts w:ascii="Times New Roman" w:eastAsia="Times New Roman" w:hAnsi="Times New Roman" w:cs="Times New Roman"/>
          <w:sz w:val="24"/>
          <w:szCs w:val="24"/>
          <w:lang w:eastAsia="cs-CZ"/>
        </w:rPr>
        <w:t>Nebyly poskytnuty žádné další informace.</w:t>
      </w:r>
    </w:p>
    <w:p w14:paraId="66A256F4" w14:textId="67645DC5" w:rsidR="00673EED" w:rsidRPr="00673EED" w:rsidRDefault="00673EED" w:rsidP="00673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3EE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Na případné ústní žádosti o informace byly podávány odpovědi průběžně po celé období loňského roku, ze strany občanů nebyl uplatňován nárok na písemné zodpovězení v rámci tohoto zákona.</w:t>
      </w:r>
      <w:r w:rsidRPr="00673EE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73EE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Ve </w:t>
      </w:r>
      <w:r w:rsidRPr="00673E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Střížovicích</w:t>
      </w:r>
      <w:r w:rsidRPr="00673E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19.1.2010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73E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Starosta </w:t>
      </w:r>
      <w:proofErr w:type="gramStart"/>
      <w:r w:rsidRPr="00673EED">
        <w:rPr>
          <w:rFonts w:ascii="Times New Roman" w:eastAsia="Times New Roman" w:hAnsi="Times New Roman" w:cs="Times New Roman"/>
          <w:sz w:val="24"/>
          <w:szCs w:val="24"/>
          <w:lang w:eastAsia="cs-CZ"/>
        </w:rPr>
        <w:t>obce - Jiří</w:t>
      </w:r>
      <w:proofErr w:type="gramEnd"/>
      <w:r w:rsidRPr="00673E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Fejfar</w:t>
      </w:r>
    </w:p>
    <w:p w14:paraId="3F497421" w14:textId="77777777" w:rsidR="00673EED" w:rsidRDefault="00673EED"/>
    <w:sectPr w:rsidR="00673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5C21"/>
    <w:multiLevelType w:val="multilevel"/>
    <w:tmpl w:val="6E0E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E3D87"/>
    <w:multiLevelType w:val="multilevel"/>
    <w:tmpl w:val="6F9C2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F76F22"/>
    <w:multiLevelType w:val="multilevel"/>
    <w:tmpl w:val="542A4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58471E"/>
    <w:multiLevelType w:val="multilevel"/>
    <w:tmpl w:val="3202C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B45C4C"/>
    <w:multiLevelType w:val="multilevel"/>
    <w:tmpl w:val="3E2C8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EED"/>
    <w:rsid w:val="0067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3E400"/>
  <w15:chartTrackingRefBased/>
  <w15:docId w15:val="{8C48591C-E62B-4654-9B3A-5BE283B2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73E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73E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73EE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73EE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73E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2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2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1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8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0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Kaščáková</dc:creator>
  <cp:keywords/>
  <dc:description/>
  <cp:lastModifiedBy>Barbora Kaščáková</cp:lastModifiedBy>
  <cp:revision>1</cp:revision>
  <dcterms:created xsi:type="dcterms:W3CDTF">2021-05-21T16:12:00Z</dcterms:created>
  <dcterms:modified xsi:type="dcterms:W3CDTF">2021-05-21T16:14:00Z</dcterms:modified>
</cp:coreProperties>
</file>