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3D" w:rsidRDefault="009F70C3" w:rsidP="009F70C3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9F70C3">
        <w:rPr>
          <w:rFonts w:ascii="Arial Black" w:hAnsi="Arial Black"/>
          <w:b/>
          <w:sz w:val="32"/>
          <w:szCs w:val="32"/>
          <w:u w:val="single"/>
        </w:rPr>
        <w:t>Meziroční náklady na odpady</w:t>
      </w:r>
    </w:p>
    <w:p w:rsidR="009F70C3" w:rsidRDefault="009F70C3" w:rsidP="009F70C3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9F70C3" w:rsidRDefault="009F70C3" w:rsidP="009F70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9F70C3" w:rsidTr="006F3722">
        <w:tc>
          <w:tcPr>
            <w:tcW w:w="2263" w:type="dxa"/>
          </w:tcPr>
          <w:p w:rsidR="009F70C3" w:rsidRPr="00C737EE" w:rsidRDefault="009F70C3" w:rsidP="009F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37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Komodita</w:t>
            </w:r>
          </w:p>
        </w:tc>
        <w:tc>
          <w:tcPr>
            <w:tcW w:w="2268" w:type="dxa"/>
          </w:tcPr>
          <w:p w:rsidR="009F70C3" w:rsidRPr="00C737EE" w:rsidRDefault="009F70C3" w:rsidP="009F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37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Příjmy</w:t>
            </w:r>
          </w:p>
        </w:tc>
        <w:tc>
          <w:tcPr>
            <w:tcW w:w="2268" w:type="dxa"/>
          </w:tcPr>
          <w:p w:rsidR="009F70C3" w:rsidRPr="00C737EE" w:rsidRDefault="009F70C3" w:rsidP="009F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37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Výdaje</w:t>
            </w:r>
          </w:p>
        </w:tc>
        <w:tc>
          <w:tcPr>
            <w:tcW w:w="2268" w:type="dxa"/>
          </w:tcPr>
          <w:p w:rsidR="009F70C3" w:rsidRPr="00C737EE" w:rsidRDefault="009F70C3" w:rsidP="009F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37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Rozdíl</w:t>
            </w:r>
          </w:p>
        </w:tc>
      </w:tr>
      <w:tr w:rsidR="009F70C3" w:rsidTr="006F3722">
        <w:tc>
          <w:tcPr>
            <w:tcW w:w="2263" w:type="dxa"/>
          </w:tcPr>
          <w:p w:rsidR="009F70C3" w:rsidRPr="009F70C3" w:rsidRDefault="009F70C3" w:rsidP="009F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0C3">
              <w:rPr>
                <w:rFonts w:ascii="Times New Roman" w:hAnsi="Times New Roman" w:cs="Times New Roman"/>
                <w:sz w:val="28"/>
                <w:szCs w:val="28"/>
              </w:rPr>
              <w:t>Komunální odpad</w:t>
            </w:r>
          </w:p>
        </w:tc>
        <w:tc>
          <w:tcPr>
            <w:tcW w:w="2268" w:type="dxa"/>
          </w:tcPr>
          <w:p w:rsidR="009F70C3" w:rsidRPr="009F70C3" w:rsidRDefault="009F70C3" w:rsidP="009F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300.610,-</w:t>
            </w:r>
          </w:p>
        </w:tc>
        <w:tc>
          <w:tcPr>
            <w:tcW w:w="2268" w:type="dxa"/>
          </w:tcPr>
          <w:p w:rsidR="009F70C3" w:rsidRPr="009F70C3" w:rsidRDefault="009F70C3" w:rsidP="009F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296.119,41</w:t>
            </w:r>
          </w:p>
        </w:tc>
        <w:tc>
          <w:tcPr>
            <w:tcW w:w="2268" w:type="dxa"/>
          </w:tcPr>
          <w:p w:rsidR="009F70C3" w:rsidRPr="009F70C3" w:rsidRDefault="009F70C3" w:rsidP="00C737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4.490,59,-</w:t>
            </w:r>
          </w:p>
        </w:tc>
      </w:tr>
      <w:tr w:rsidR="009F70C3" w:rsidTr="006F3722">
        <w:tc>
          <w:tcPr>
            <w:tcW w:w="2263" w:type="dxa"/>
          </w:tcPr>
          <w:p w:rsidR="009F70C3" w:rsidRPr="009F70C3" w:rsidRDefault="009F70C3" w:rsidP="009F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Tříděný odpad</w:t>
            </w:r>
          </w:p>
        </w:tc>
        <w:tc>
          <w:tcPr>
            <w:tcW w:w="2268" w:type="dxa"/>
          </w:tcPr>
          <w:p w:rsidR="009F70C3" w:rsidRPr="009F70C3" w:rsidRDefault="009F70C3" w:rsidP="009F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61.782,50,-</w:t>
            </w:r>
          </w:p>
        </w:tc>
        <w:tc>
          <w:tcPr>
            <w:tcW w:w="2268" w:type="dxa"/>
          </w:tcPr>
          <w:p w:rsidR="009F70C3" w:rsidRPr="009F70C3" w:rsidRDefault="009F70C3" w:rsidP="009F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138.749,04</w:t>
            </w:r>
          </w:p>
        </w:tc>
        <w:tc>
          <w:tcPr>
            <w:tcW w:w="2268" w:type="dxa"/>
          </w:tcPr>
          <w:p w:rsidR="009F70C3" w:rsidRPr="009F70C3" w:rsidRDefault="009F70C3" w:rsidP="00C737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-76.966,54</w:t>
            </w:r>
          </w:p>
        </w:tc>
      </w:tr>
      <w:tr w:rsidR="009F70C3" w:rsidTr="006F3722">
        <w:tc>
          <w:tcPr>
            <w:tcW w:w="2263" w:type="dxa"/>
          </w:tcPr>
          <w:p w:rsidR="009F70C3" w:rsidRPr="009F70C3" w:rsidRDefault="009F70C3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Železný </w:t>
            </w:r>
            <w:r w:rsidR="006F3722">
              <w:rPr>
                <w:rFonts w:ascii="Times New Roman" w:hAnsi="Times New Roman" w:cs="Times New Roman"/>
                <w:sz w:val="28"/>
                <w:szCs w:val="28"/>
              </w:rPr>
              <w:t>odpad</w:t>
            </w:r>
          </w:p>
        </w:tc>
        <w:tc>
          <w:tcPr>
            <w:tcW w:w="2268" w:type="dxa"/>
          </w:tcPr>
          <w:p w:rsidR="009F70C3" w:rsidRPr="009F70C3" w:rsidRDefault="009F70C3" w:rsidP="009F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19.755,-</w:t>
            </w:r>
          </w:p>
        </w:tc>
        <w:tc>
          <w:tcPr>
            <w:tcW w:w="2268" w:type="dxa"/>
          </w:tcPr>
          <w:p w:rsidR="009F70C3" w:rsidRPr="009F70C3" w:rsidRDefault="009F70C3" w:rsidP="009F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268" w:type="dxa"/>
          </w:tcPr>
          <w:p w:rsidR="009F70C3" w:rsidRPr="009F70C3" w:rsidRDefault="00C737EE" w:rsidP="00C737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19.755,-</w:t>
            </w:r>
          </w:p>
        </w:tc>
      </w:tr>
      <w:tr w:rsidR="009F70C3" w:rsidTr="006F3722">
        <w:tc>
          <w:tcPr>
            <w:tcW w:w="2263" w:type="dxa"/>
          </w:tcPr>
          <w:p w:rsidR="009F70C3" w:rsidRPr="009F70C3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Nebezpečný odpad</w:t>
            </w:r>
          </w:p>
        </w:tc>
        <w:tc>
          <w:tcPr>
            <w:tcW w:w="2268" w:type="dxa"/>
          </w:tcPr>
          <w:p w:rsidR="009F70C3" w:rsidRPr="009F70C3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268" w:type="dxa"/>
          </w:tcPr>
          <w:p w:rsidR="009F70C3" w:rsidRPr="009F70C3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11.523,85,-</w:t>
            </w:r>
          </w:p>
        </w:tc>
        <w:tc>
          <w:tcPr>
            <w:tcW w:w="2268" w:type="dxa"/>
          </w:tcPr>
          <w:p w:rsidR="009F70C3" w:rsidRPr="009F70C3" w:rsidRDefault="00C737EE" w:rsidP="00C737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-11.523,85,-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2122"/>
      </w:tblGrid>
      <w:tr w:rsidR="00C737EE" w:rsidTr="006F3722">
        <w:tc>
          <w:tcPr>
            <w:tcW w:w="2122" w:type="dxa"/>
          </w:tcPr>
          <w:p w:rsidR="00C737EE" w:rsidRPr="00C737EE" w:rsidRDefault="00C737EE" w:rsidP="006F37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37E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- 64.244,8 Kč</w:t>
            </w:r>
          </w:p>
        </w:tc>
      </w:tr>
    </w:tbl>
    <w:p w:rsidR="00C737EE" w:rsidRPr="009F70C3" w:rsidRDefault="00C737EE" w:rsidP="009F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70C3" w:rsidRDefault="009F70C3" w:rsidP="009F70C3">
      <w:pPr>
        <w:rPr>
          <w:rFonts w:ascii="Times New Roman" w:hAnsi="Times New Roman" w:cs="Times New Roman"/>
          <w:sz w:val="28"/>
          <w:szCs w:val="28"/>
        </w:rPr>
      </w:pPr>
    </w:p>
    <w:p w:rsidR="00C737EE" w:rsidRDefault="00C737EE" w:rsidP="009F70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37EE" w:rsidTr="008D2F8C">
        <w:tc>
          <w:tcPr>
            <w:tcW w:w="2265" w:type="dxa"/>
          </w:tcPr>
          <w:p w:rsidR="00C737EE" w:rsidRPr="00C737EE" w:rsidRDefault="00C737EE" w:rsidP="00C7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37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Komodita</w:t>
            </w:r>
          </w:p>
        </w:tc>
        <w:tc>
          <w:tcPr>
            <w:tcW w:w="2265" w:type="dxa"/>
          </w:tcPr>
          <w:p w:rsidR="00C737EE" w:rsidRPr="00C737EE" w:rsidRDefault="00C737EE" w:rsidP="00C7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Příjmy</w:t>
            </w:r>
          </w:p>
        </w:tc>
        <w:tc>
          <w:tcPr>
            <w:tcW w:w="2266" w:type="dxa"/>
          </w:tcPr>
          <w:p w:rsidR="00C737EE" w:rsidRPr="00C737EE" w:rsidRDefault="00C737EE" w:rsidP="00C7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Výdaje</w:t>
            </w:r>
          </w:p>
        </w:tc>
        <w:tc>
          <w:tcPr>
            <w:tcW w:w="2266" w:type="dxa"/>
          </w:tcPr>
          <w:p w:rsidR="00C737EE" w:rsidRPr="00C737EE" w:rsidRDefault="00C737EE" w:rsidP="00C7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Rozdíl</w:t>
            </w:r>
          </w:p>
        </w:tc>
      </w:tr>
      <w:tr w:rsidR="00C737EE" w:rsidTr="008D2F8C">
        <w:tc>
          <w:tcPr>
            <w:tcW w:w="2265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Komunální odpad</w:t>
            </w:r>
          </w:p>
        </w:tc>
        <w:tc>
          <w:tcPr>
            <w:tcW w:w="2265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328.276,-</w:t>
            </w:r>
          </w:p>
        </w:tc>
        <w:tc>
          <w:tcPr>
            <w:tcW w:w="2266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308.324,-</w:t>
            </w:r>
          </w:p>
        </w:tc>
        <w:tc>
          <w:tcPr>
            <w:tcW w:w="2266" w:type="dxa"/>
          </w:tcPr>
          <w:p w:rsidR="00C737EE" w:rsidRDefault="00C737EE" w:rsidP="00C737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19.952,-</w:t>
            </w:r>
          </w:p>
        </w:tc>
      </w:tr>
      <w:tr w:rsidR="00C737EE" w:rsidTr="008D2F8C">
        <w:tc>
          <w:tcPr>
            <w:tcW w:w="2265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Tříděný odpad</w:t>
            </w:r>
          </w:p>
        </w:tc>
        <w:tc>
          <w:tcPr>
            <w:tcW w:w="2265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 285,-</w:t>
            </w:r>
          </w:p>
        </w:tc>
        <w:tc>
          <w:tcPr>
            <w:tcW w:w="2266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195.271,-</w:t>
            </w:r>
          </w:p>
        </w:tc>
        <w:tc>
          <w:tcPr>
            <w:tcW w:w="2266" w:type="dxa"/>
          </w:tcPr>
          <w:p w:rsidR="00C737EE" w:rsidRDefault="00C737EE" w:rsidP="00C737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-114.986,-</w:t>
            </w:r>
          </w:p>
        </w:tc>
      </w:tr>
      <w:tr w:rsidR="00C737EE" w:rsidTr="008D2F8C">
        <w:tc>
          <w:tcPr>
            <w:tcW w:w="2265" w:type="dxa"/>
          </w:tcPr>
          <w:p w:rsidR="00C737EE" w:rsidRDefault="00C737EE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Nebezpe</w:t>
            </w:r>
            <w:proofErr w:type="spellEnd"/>
            <w:r w:rsidR="006F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odpad</w:t>
            </w:r>
          </w:p>
        </w:tc>
        <w:tc>
          <w:tcPr>
            <w:tcW w:w="2265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266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26.675,-</w:t>
            </w:r>
          </w:p>
        </w:tc>
        <w:tc>
          <w:tcPr>
            <w:tcW w:w="2266" w:type="dxa"/>
          </w:tcPr>
          <w:p w:rsidR="00C737EE" w:rsidRDefault="00C737EE" w:rsidP="00C737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-26.675,-</w:t>
            </w:r>
          </w:p>
        </w:tc>
      </w:tr>
      <w:tr w:rsidR="00C737EE" w:rsidTr="008D2F8C">
        <w:tc>
          <w:tcPr>
            <w:tcW w:w="2265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Objemný odpad</w:t>
            </w:r>
          </w:p>
        </w:tc>
        <w:tc>
          <w:tcPr>
            <w:tcW w:w="2265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266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22.856,-</w:t>
            </w:r>
          </w:p>
        </w:tc>
        <w:tc>
          <w:tcPr>
            <w:tcW w:w="2266" w:type="dxa"/>
          </w:tcPr>
          <w:p w:rsidR="00C737EE" w:rsidRDefault="00C737EE" w:rsidP="00C737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-22.856,-</w:t>
            </w:r>
          </w:p>
        </w:tc>
      </w:tr>
      <w:tr w:rsidR="00C737EE" w:rsidTr="008D2F8C">
        <w:tc>
          <w:tcPr>
            <w:tcW w:w="2265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Železný odpad</w:t>
            </w:r>
          </w:p>
        </w:tc>
        <w:tc>
          <w:tcPr>
            <w:tcW w:w="2265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10.080,-</w:t>
            </w:r>
          </w:p>
        </w:tc>
        <w:tc>
          <w:tcPr>
            <w:tcW w:w="2266" w:type="dxa"/>
          </w:tcPr>
          <w:p w:rsidR="00C737EE" w:rsidRDefault="00C737EE" w:rsidP="00C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xxxxx</w:t>
            </w:r>
            <w:proofErr w:type="spellEnd"/>
          </w:p>
        </w:tc>
        <w:tc>
          <w:tcPr>
            <w:tcW w:w="2266" w:type="dxa"/>
          </w:tcPr>
          <w:p w:rsidR="00C737EE" w:rsidRDefault="00C737EE" w:rsidP="00C737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10.080,-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66"/>
        <w:tblW w:w="0" w:type="auto"/>
        <w:tblLook w:val="04A0" w:firstRow="1" w:lastRow="0" w:firstColumn="1" w:lastColumn="0" w:noHBand="0" w:noVBand="1"/>
      </w:tblPr>
      <w:tblGrid>
        <w:gridCol w:w="2268"/>
      </w:tblGrid>
      <w:tr w:rsidR="008D2F8C" w:rsidTr="008D2F8C">
        <w:tc>
          <w:tcPr>
            <w:tcW w:w="2268" w:type="dxa"/>
          </w:tcPr>
          <w:p w:rsidR="008D2F8C" w:rsidRPr="008D2F8C" w:rsidRDefault="008D2F8C" w:rsidP="008D2F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-134.485,-</w:t>
            </w:r>
          </w:p>
        </w:tc>
      </w:tr>
    </w:tbl>
    <w:p w:rsidR="00C737EE" w:rsidRPr="00C737EE" w:rsidRDefault="00C737EE" w:rsidP="009F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737EE" w:rsidRDefault="00C737EE" w:rsidP="009F70C3">
      <w:pPr>
        <w:rPr>
          <w:rFonts w:ascii="Times New Roman" w:hAnsi="Times New Roman" w:cs="Times New Roman"/>
          <w:sz w:val="28"/>
          <w:szCs w:val="28"/>
        </w:rPr>
      </w:pPr>
    </w:p>
    <w:p w:rsidR="004A0004" w:rsidRDefault="004A0004" w:rsidP="009F70C3">
      <w:pPr>
        <w:rPr>
          <w:rFonts w:ascii="Times New Roman" w:hAnsi="Times New Roman" w:cs="Times New Roman"/>
          <w:sz w:val="28"/>
          <w:szCs w:val="28"/>
        </w:rPr>
      </w:pPr>
    </w:p>
    <w:p w:rsidR="004A0004" w:rsidRDefault="004A0004" w:rsidP="009F70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0004" w:rsidTr="006F3722">
        <w:tc>
          <w:tcPr>
            <w:tcW w:w="2265" w:type="dxa"/>
          </w:tcPr>
          <w:p w:rsidR="004A0004" w:rsidRPr="006F3722" w:rsidRDefault="006F3722" w:rsidP="006F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F372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Komodita</w:t>
            </w:r>
          </w:p>
        </w:tc>
        <w:tc>
          <w:tcPr>
            <w:tcW w:w="2265" w:type="dxa"/>
          </w:tcPr>
          <w:p w:rsidR="004A0004" w:rsidRPr="006F3722" w:rsidRDefault="006F3722" w:rsidP="006F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F372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Příjmy</w:t>
            </w:r>
          </w:p>
        </w:tc>
        <w:tc>
          <w:tcPr>
            <w:tcW w:w="2266" w:type="dxa"/>
          </w:tcPr>
          <w:p w:rsidR="004A0004" w:rsidRPr="006F3722" w:rsidRDefault="006F3722" w:rsidP="006F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F372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Výdaje</w:t>
            </w:r>
          </w:p>
        </w:tc>
        <w:tc>
          <w:tcPr>
            <w:tcW w:w="2266" w:type="dxa"/>
          </w:tcPr>
          <w:p w:rsidR="004A0004" w:rsidRPr="006F3722" w:rsidRDefault="006F3722" w:rsidP="006F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F372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Rozdíl</w:t>
            </w:r>
          </w:p>
        </w:tc>
      </w:tr>
      <w:tr w:rsidR="004A0004" w:rsidTr="006F3722">
        <w:tc>
          <w:tcPr>
            <w:tcW w:w="2265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Komunální odpad</w:t>
            </w:r>
          </w:p>
        </w:tc>
        <w:tc>
          <w:tcPr>
            <w:tcW w:w="2265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367.331,-</w:t>
            </w:r>
          </w:p>
        </w:tc>
        <w:tc>
          <w:tcPr>
            <w:tcW w:w="2266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374.475,-</w:t>
            </w:r>
          </w:p>
        </w:tc>
        <w:tc>
          <w:tcPr>
            <w:tcW w:w="2266" w:type="dxa"/>
          </w:tcPr>
          <w:p w:rsidR="004A0004" w:rsidRDefault="006F3722" w:rsidP="006F37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-7.144,-</w:t>
            </w:r>
          </w:p>
        </w:tc>
      </w:tr>
      <w:tr w:rsidR="004A0004" w:rsidTr="006F3722">
        <w:tc>
          <w:tcPr>
            <w:tcW w:w="2265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Tříděný  odpad</w:t>
            </w:r>
          </w:p>
        </w:tc>
        <w:tc>
          <w:tcPr>
            <w:tcW w:w="2265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113.688,-</w:t>
            </w:r>
          </w:p>
        </w:tc>
        <w:tc>
          <w:tcPr>
            <w:tcW w:w="2266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240.777,-</w:t>
            </w:r>
          </w:p>
        </w:tc>
        <w:tc>
          <w:tcPr>
            <w:tcW w:w="2266" w:type="dxa"/>
          </w:tcPr>
          <w:p w:rsidR="004A0004" w:rsidRDefault="006F3722" w:rsidP="006F37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-127.089,-</w:t>
            </w:r>
          </w:p>
        </w:tc>
      </w:tr>
      <w:tr w:rsidR="004A0004" w:rsidTr="006F3722">
        <w:tc>
          <w:tcPr>
            <w:tcW w:w="2265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Nebezp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odpad</w:t>
            </w:r>
          </w:p>
        </w:tc>
        <w:tc>
          <w:tcPr>
            <w:tcW w:w="2265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266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19.769,-</w:t>
            </w:r>
          </w:p>
        </w:tc>
        <w:tc>
          <w:tcPr>
            <w:tcW w:w="2266" w:type="dxa"/>
          </w:tcPr>
          <w:p w:rsidR="004A0004" w:rsidRDefault="006F3722" w:rsidP="006F37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-19.769,-</w:t>
            </w:r>
          </w:p>
        </w:tc>
      </w:tr>
      <w:tr w:rsidR="004A0004" w:rsidTr="006F3722">
        <w:tc>
          <w:tcPr>
            <w:tcW w:w="2265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Objemný odpad</w:t>
            </w:r>
          </w:p>
        </w:tc>
        <w:tc>
          <w:tcPr>
            <w:tcW w:w="2265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266" w:type="dxa"/>
          </w:tcPr>
          <w:p w:rsidR="004A0004" w:rsidRDefault="006F3722" w:rsidP="006F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20.650,-</w:t>
            </w:r>
          </w:p>
        </w:tc>
        <w:tc>
          <w:tcPr>
            <w:tcW w:w="2266" w:type="dxa"/>
          </w:tcPr>
          <w:p w:rsidR="004A0004" w:rsidRDefault="006F3722" w:rsidP="006F37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-20.650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2263"/>
      </w:tblGrid>
      <w:tr w:rsidR="006F3722" w:rsidTr="006F3722">
        <w:tc>
          <w:tcPr>
            <w:tcW w:w="2263" w:type="dxa"/>
          </w:tcPr>
          <w:p w:rsidR="006F3722" w:rsidRPr="006F3722" w:rsidRDefault="006F3722" w:rsidP="006F37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-174. 652,-</w:t>
            </w:r>
            <w:bookmarkStart w:id="0" w:name="_GoBack"/>
            <w:bookmarkEnd w:id="0"/>
          </w:p>
        </w:tc>
      </w:tr>
    </w:tbl>
    <w:p w:rsidR="006F3722" w:rsidRPr="004A0004" w:rsidRDefault="006F3722" w:rsidP="009F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4A0004" w:rsidRPr="004A0004" w:rsidRDefault="004A0004" w:rsidP="009F70C3">
      <w:pPr>
        <w:rPr>
          <w:rFonts w:ascii="Times New Roman" w:hAnsi="Times New Roman" w:cs="Times New Roman"/>
          <w:sz w:val="28"/>
          <w:szCs w:val="28"/>
        </w:rPr>
      </w:pPr>
    </w:p>
    <w:sectPr w:rsidR="004A0004" w:rsidRPr="004A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C3"/>
    <w:rsid w:val="004A0004"/>
    <w:rsid w:val="006F3722"/>
    <w:rsid w:val="008D2F8C"/>
    <w:rsid w:val="00962D3D"/>
    <w:rsid w:val="009F70C3"/>
    <w:rsid w:val="00C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4F21"/>
  <w15:chartTrackingRefBased/>
  <w15:docId w15:val="{005D0D95-8E2C-4668-8307-6F7FEDE7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schubi@seznam.cz</dc:creator>
  <cp:keywords/>
  <dc:description/>
  <cp:lastModifiedBy>schubi@seznam.cz</cp:lastModifiedBy>
  <cp:revision>2</cp:revision>
  <dcterms:created xsi:type="dcterms:W3CDTF">2023-12-29T07:45:00Z</dcterms:created>
  <dcterms:modified xsi:type="dcterms:W3CDTF">2023-12-29T09:13:00Z</dcterms:modified>
</cp:coreProperties>
</file>