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3D" w:rsidRDefault="00AE5DC2" w:rsidP="00AE5DC2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Ceny známek na rok 2024</w:t>
      </w:r>
    </w:p>
    <w:p w:rsidR="00AE5DC2" w:rsidRDefault="00AE5DC2" w:rsidP="00AE5DC2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AE5DC2" w:rsidRDefault="00AE5DC2" w:rsidP="00AE5DC2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tbl>
      <w:tblPr>
        <w:tblStyle w:val="Mkatabulky"/>
        <w:tblW w:w="0" w:type="auto"/>
        <w:tblInd w:w="1343" w:type="dxa"/>
        <w:tblLook w:val="04A0" w:firstRow="1" w:lastRow="0" w:firstColumn="1" w:lastColumn="0" w:noHBand="0" w:noVBand="1"/>
      </w:tblPr>
      <w:tblGrid>
        <w:gridCol w:w="3020"/>
        <w:gridCol w:w="3021"/>
        <w:gridCol w:w="691"/>
      </w:tblGrid>
      <w:tr w:rsidR="00AE5DC2" w:rsidTr="00AE5DC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Četnost svozů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E5DC2" w:rsidRDefault="00AE5DC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Nádoba 120 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5DC2" w:rsidTr="00AE5DC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 7 dní    (52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4 992,-Kč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E5DC2" w:rsidTr="00AE5DC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Kombino</w:t>
            </w:r>
            <w:proofErr w:type="spellEnd"/>
            <w:r>
              <w:rPr>
                <w:b/>
                <w:bCs/>
                <w:sz w:val="32"/>
                <w:szCs w:val="32"/>
              </w:rPr>
              <w:t>.  (40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3 840,- 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E5DC2" w:rsidTr="00AE5DC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1x14 dní (26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2 496,- Kč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E5DC2" w:rsidTr="00AE5DC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1xměsíc (12 svozů)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1 152 ,- Kč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E5DC2" w:rsidRDefault="00AE5DC2" w:rsidP="00AE5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AE5DC2" w:rsidRDefault="00AE5DC2" w:rsidP="00AE5DC2">
      <w:pPr>
        <w:spacing w:after="0"/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2976"/>
        <w:gridCol w:w="709"/>
      </w:tblGrid>
      <w:tr w:rsidR="00AE5DC2" w:rsidTr="00AE5D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Četnost svozů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AE5DC2" w:rsidRDefault="00AE5DC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Nádoba 240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5DC2" w:rsidTr="00AE5D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1x7 dní (52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9 984,-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5DC2" w:rsidTr="00AE5D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Kombino</w:t>
            </w:r>
            <w:proofErr w:type="spellEnd"/>
            <w:r>
              <w:rPr>
                <w:b/>
                <w:bCs/>
                <w:sz w:val="32"/>
                <w:szCs w:val="32"/>
              </w:rPr>
              <w:t>. (40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7 680,-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5DC2" w:rsidTr="00AE5D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1x14 dní (26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4 992,-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5DC2" w:rsidTr="00AE5D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1x měsíc (12 svozů)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2 304,-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2" w:rsidRDefault="00AE5D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E5DC2" w:rsidRPr="00AE5DC2" w:rsidRDefault="00AE5DC2" w:rsidP="00AE5DC2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</w:p>
    <w:sectPr w:rsidR="00AE5DC2" w:rsidRPr="00AE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C2"/>
    <w:rsid w:val="00962D3D"/>
    <w:rsid w:val="00A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0CE"/>
  <w15:chartTrackingRefBased/>
  <w15:docId w15:val="{356F6757-C37E-40E3-8C80-3C02C13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5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Company>HP Inc.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schubi@seznam.cz</dc:creator>
  <cp:keywords/>
  <dc:description/>
  <cp:lastModifiedBy>schubi@seznam.cz</cp:lastModifiedBy>
  <cp:revision>2</cp:revision>
  <dcterms:created xsi:type="dcterms:W3CDTF">2023-12-13T08:55:00Z</dcterms:created>
  <dcterms:modified xsi:type="dcterms:W3CDTF">2023-12-13T08:56:00Z</dcterms:modified>
</cp:coreProperties>
</file>